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4E" w:rsidRDefault="00634CB7" w:rsidP="00CF2441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691515" cy="51689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74E" w:rsidRDefault="006F074E" w:rsidP="00CF2441">
      <w:pPr>
        <w:pStyle w:val="a4"/>
        <w:ind w:left="-513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6F074E" w:rsidRDefault="006F074E" w:rsidP="00CF2441">
      <w:pPr>
        <w:pStyle w:val="a4"/>
        <w:rPr>
          <w:sz w:val="16"/>
        </w:rPr>
      </w:pPr>
      <w:r>
        <w:rPr>
          <w:rFonts w:ascii="Times New Roman" w:hAnsi="Times New Roman"/>
          <w:b w:val="0"/>
          <w:sz w:val="30"/>
        </w:rPr>
        <w:t>Р А С П О Р Я Ж Е Н И Е</w:t>
      </w:r>
      <w:r>
        <w:rPr>
          <w:rFonts w:ascii="Times New Roman" w:hAnsi="Times New Roman"/>
          <w:b w:val="0"/>
          <w:sz w:val="30"/>
        </w:rPr>
        <w:br/>
      </w:r>
    </w:p>
    <w:p w:rsidR="006F074E" w:rsidRDefault="00634CB7" w:rsidP="00CF2441">
      <w:pPr>
        <w:pStyle w:val="a4"/>
        <w:rPr>
          <w:b w:val="0"/>
        </w:rPr>
      </w:pPr>
      <w:r>
        <w:rPr>
          <w:rFonts w:ascii="Times New Roman" w:hAnsi="Times New Roman"/>
          <w:b w:val="0"/>
        </w:rPr>
        <w:t>10.11.2016</w:t>
      </w:r>
      <w:r w:rsidR="006F074E">
        <w:rPr>
          <w:rFonts w:ascii="Times New Roman" w:hAnsi="Times New Roman"/>
          <w:b w:val="0"/>
        </w:rPr>
        <w:t xml:space="preserve">                             </w:t>
      </w:r>
      <w:r>
        <w:rPr>
          <w:rFonts w:ascii="Times New Roman" w:hAnsi="Times New Roman"/>
          <w:b w:val="0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 w:val="0"/>
        </w:rPr>
        <w:t xml:space="preserve"> </w:t>
      </w:r>
      <w:r w:rsidR="006F074E">
        <w:rPr>
          <w:rFonts w:ascii="Times New Roman" w:hAnsi="Times New Roman"/>
          <w:b w:val="0"/>
        </w:rPr>
        <w:t xml:space="preserve">      с. Михайловка     </w:t>
      </w:r>
      <w:r>
        <w:rPr>
          <w:rFonts w:ascii="Times New Roman" w:hAnsi="Times New Roman"/>
          <w:b w:val="0"/>
        </w:rPr>
        <w:t xml:space="preserve">    </w:t>
      </w:r>
      <w:r w:rsidR="006F074E">
        <w:rPr>
          <w:rFonts w:ascii="Times New Roman" w:hAnsi="Times New Roman"/>
          <w:b w:val="0"/>
        </w:rPr>
        <w:t xml:space="preserve">                                     №</w:t>
      </w:r>
      <w:r>
        <w:rPr>
          <w:rFonts w:ascii="Times New Roman" w:hAnsi="Times New Roman"/>
          <w:b w:val="0"/>
        </w:rPr>
        <w:t xml:space="preserve"> 512-ра</w:t>
      </w:r>
    </w:p>
    <w:p w:rsidR="006F074E" w:rsidRPr="00832FA1" w:rsidRDefault="006F074E" w:rsidP="00074E4E">
      <w:pPr>
        <w:pStyle w:val="a4"/>
        <w:spacing w:before="0"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6F074E" w:rsidRPr="00832FA1" w:rsidRDefault="006F074E" w:rsidP="00074E4E">
      <w:pPr>
        <w:pStyle w:val="a4"/>
        <w:spacing w:before="0"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6F074E" w:rsidRPr="00832FA1" w:rsidRDefault="006F074E" w:rsidP="00074E4E">
      <w:pPr>
        <w:pStyle w:val="a4"/>
        <w:spacing w:before="0" w:line="240" w:lineRule="auto"/>
        <w:jc w:val="left"/>
        <w:rPr>
          <w:rFonts w:ascii="Times New Roman" w:hAnsi="Times New Roman"/>
          <w:b w:val="0"/>
          <w:sz w:val="16"/>
          <w:szCs w:val="16"/>
        </w:rPr>
      </w:pPr>
    </w:p>
    <w:p w:rsidR="006F074E" w:rsidRDefault="006F074E" w:rsidP="00CF2441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074E4E">
        <w:rPr>
          <w:rStyle w:val="42pt"/>
          <w:b/>
          <w:bCs/>
          <w:sz w:val="28"/>
          <w:szCs w:val="28"/>
        </w:rPr>
        <w:t xml:space="preserve">О </w:t>
      </w:r>
      <w:r>
        <w:rPr>
          <w:sz w:val="28"/>
          <w:szCs w:val="28"/>
        </w:rPr>
        <w:t>проведении Всероссийского дня</w:t>
      </w:r>
    </w:p>
    <w:p w:rsidR="006F074E" w:rsidRDefault="006F074E" w:rsidP="00CF2441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правовой помощи детям 18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6F074E" w:rsidRDefault="006F074E" w:rsidP="00CF2441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 Михайловском муниципальном районе</w:t>
      </w:r>
    </w:p>
    <w:p w:rsidR="006F074E" w:rsidRPr="00832FA1" w:rsidRDefault="006F074E" w:rsidP="00CF2441">
      <w:pPr>
        <w:pStyle w:val="4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6F074E" w:rsidRPr="00832FA1" w:rsidRDefault="006F074E" w:rsidP="00CF2441">
      <w:pPr>
        <w:pStyle w:val="40"/>
        <w:shd w:val="clear" w:color="auto" w:fill="auto"/>
        <w:spacing w:before="0" w:after="0" w:line="240" w:lineRule="auto"/>
        <w:rPr>
          <w:sz w:val="16"/>
          <w:szCs w:val="16"/>
        </w:rPr>
      </w:pPr>
    </w:p>
    <w:p w:rsidR="006F074E" w:rsidRPr="00CF2441" w:rsidRDefault="006F074E" w:rsidP="00CF2441">
      <w:pPr>
        <w:pStyle w:val="22"/>
        <w:shd w:val="clear" w:color="auto" w:fill="auto"/>
        <w:spacing w:before="0" w:line="360" w:lineRule="auto"/>
        <w:ind w:firstLine="620"/>
        <w:rPr>
          <w:sz w:val="28"/>
          <w:szCs w:val="28"/>
        </w:rPr>
      </w:pPr>
      <w:r>
        <w:rPr>
          <w:sz w:val="28"/>
          <w:szCs w:val="28"/>
        </w:rPr>
        <w:t>В связи с принятым 14 октября 2016 года решением Координационного Совещания при Управлении Минюста России по Приморскому краю по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 проведения Всероссийского дня правовой помощи детям в рамках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Федерального Закона «О бесплатной юридической помощи в Российской Федерации»,</w:t>
      </w:r>
    </w:p>
    <w:p w:rsidR="006F074E" w:rsidRDefault="006F074E" w:rsidP="00CF2441">
      <w:pPr>
        <w:pStyle w:val="22"/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Организовать и провести 18 ноября 2016 года в Михайловском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 День правовой помощи детям.</w:t>
      </w:r>
    </w:p>
    <w:p w:rsidR="006F074E" w:rsidRDefault="006F074E" w:rsidP="00CF2441">
      <w:pPr>
        <w:pStyle w:val="22"/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План основных мероприятий, проводимых в  рамках 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российского дня правовой помощи детям 18 ноября 2016 года в Михайловском муниципальном районе, согласно Приложению к настоящему распоряжению.</w:t>
      </w:r>
    </w:p>
    <w:p w:rsidR="006F074E" w:rsidRDefault="006F074E" w:rsidP="00CF2441">
      <w:pPr>
        <w:pStyle w:val="22"/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Рекомендовать комиссии по делам несовершеннолетних и защите их прав (Башинская), управлению правового обеспечения администрации Миха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ловского муниципального района (Вороненко), управлению культуры 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ренней политики, управлению по вопросам образования (Саломай) принять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тивное участие в организации и проведении мероприятий с привлечением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деральных, краевых и муниципальных учреждений на территории Михайло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района.</w:t>
      </w:r>
    </w:p>
    <w:p w:rsidR="006F074E" w:rsidRPr="00AB2294" w:rsidRDefault="006F074E" w:rsidP="00AB229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229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229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B22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B22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2294">
        <w:rPr>
          <w:rFonts w:ascii="Times New Roman" w:hAnsi="Times New Roman" w:cs="Times New Roman"/>
          <w:sz w:val="28"/>
          <w:szCs w:val="28"/>
        </w:rPr>
        <w:t xml:space="preserve"> «Редакция районной газ</w:t>
      </w:r>
      <w:r w:rsidRPr="00AB2294">
        <w:rPr>
          <w:rFonts w:ascii="Times New Roman" w:hAnsi="Times New Roman" w:cs="Times New Roman"/>
          <w:sz w:val="28"/>
          <w:szCs w:val="28"/>
        </w:rPr>
        <w:t>е</w:t>
      </w:r>
      <w:r w:rsidRPr="00AB2294">
        <w:rPr>
          <w:rFonts w:ascii="Times New Roman" w:hAnsi="Times New Roman" w:cs="Times New Roman"/>
          <w:sz w:val="28"/>
          <w:szCs w:val="28"/>
        </w:rPr>
        <w:t>ты «Вперед»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294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(Пшеничная)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освещение мероприятий в средствах массовой информации.</w:t>
      </w:r>
    </w:p>
    <w:p w:rsidR="006F074E" w:rsidRDefault="006F074E" w:rsidP="00DF4F23">
      <w:pPr>
        <w:pStyle w:val="a8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82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rFonts w:ascii="Times New Roman" w:hAnsi="Times New Roman" w:cs="Times New Roman"/>
          <w:sz w:val="28"/>
          <w:szCs w:val="28"/>
        </w:rPr>
        <w:t>и</w:t>
      </w:r>
      <w:r w:rsidRPr="006978F6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администрации Михайловского 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муниципального района» (Шевче</w:t>
      </w:r>
      <w:r>
        <w:rPr>
          <w:rFonts w:ascii="Times New Roman" w:hAnsi="Times New Roman" w:cs="Times New Roman"/>
          <w:sz w:val="28"/>
          <w:szCs w:val="28"/>
        </w:rPr>
        <w:t>нко) опубликовать</w:t>
      </w:r>
      <w:r w:rsidRPr="006978F6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F074E" w:rsidRDefault="006F074E" w:rsidP="00D12820">
      <w:pPr>
        <w:pStyle w:val="22"/>
        <w:shd w:val="clear" w:color="auto" w:fill="auto"/>
        <w:tabs>
          <w:tab w:val="left" w:pos="745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74E4E">
        <w:rPr>
          <w:sz w:val="28"/>
          <w:szCs w:val="28"/>
        </w:rPr>
        <w:t>Контроль над исполнением данного</w:t>
      </w:r>
      <w:r>
        <w:rPr>
          <w:sz w:val="28"/>
          <w:szCs w:val="28"/>
        </w:rPr>
        <w:t xml:space="preserve"> распоряжения возложить на рук</w:t>
      </w:r>
      <w:r>
        <w:rPr>
          <w:sz w:val="28"/>
          <w:szCs w:val="28"/>
        </w:rPr>
        <w:t>о</w:t>
      </w:r>
      <w:r w:rsidRPr="00074E4E">
        <w:rPr>
          <w:sz w:val="28"/>
          <w:szCs w:val="28"/>
        </w:rPr>
        <w:t>водителя аппарата Е.А.Ермошину.</w:t>
      </w:r>
    </w:p>
    <w:p w:rsidR="006F074E" w:rsidRPr="00E61F82" w:rsidRDefault="006F074E" w:rsidP="00D12820">
      <w:pPr>
        <w:pStyle w:val="22"/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</w:p>
    <w:p w:rsidR="006F074E" w:rsidRPr="00E61F82" w:rsidRDefault="006F074E" w:rsidP="00D12820">
      <w:pPr>
        <w:pStyle w:val="22"/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</w:p>
    <w:p w:rsidR="006F074E" w:rsidRPr="00E61F82" w:rsidRDefault="006F074E" w:rsidP="00D12820">
      <w:pPr>
        <w:pStyle w:val="22"/>
        <w:shd w:val="clear" w:color="auto" w:fill="auto"/>
        <w:tabs>
          <w:tab w:val="left" w:pos="745"/>
        </w:tabs>
        <w:spacing w:before="0" w:line="240" w:lineRule="auto"/>
        <w:ind w:firstLine="709"/>
        <w:rPr>
          <w:sz w:val="28"/>
          <w:szCs w:val="28"/>
        </w:rPr>
      </w:pPr>
    </w:p>
    <w:p w:rsidR="006F074E" w:rsidRDefault="006F074E" w:rsidP="00C632AD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4E4E">
        <w:rPr>
          <w:sz w:val="28"/>
          <w:szCs w:val="28"/>
        </w:rPr>
        <w:t xml:space="preserve">Глава Михайловского муниципального района </w:t>
      </w:r>
      <w:r>
        <w:rPr>
          <w:sz w:val="28"/>
          <w:szCs w:val="28"/>
        </w:rPr>
        <w:t>–</w:t>
      </w:r>
    </w:p>
    <w:p w:rsidR="006F074E" w:rsidRPr="00074E4E" w:rsidRDefault="006F074E" w:rsidP="00C632AD">
      <w:pPr>
        <w:pStyle w:val="4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074E4E"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 xml:space="preserve">                                                         В.В. Архипов</w:t>
      </w:r>
    </w:p>
    <w:sectPr w:rsidR="006F074E" w:rsidRPr="00074E4E" w:rsidSect="00E61F82">
      <w:pgSz w:w="11907" w:h="16840" w:code="9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477" w:rsidRDefault="00BC0477">
      <w:r>
        <w:separator/>
      </w:r>
    </w:p>
  </w:endnote>
  <w:endnote w:type="continuationSeparator" w:id="0">
    <w:p w:rsidR="00BC0477" w:rsidRDefault="00BC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477" w:rsidRDefault="00BC0477"/>
  </w:footnote>
  <w:footnote w:type="continuationSeparator" w:id="0">
    <w:p w:rsidR="00BC0477" w:rsidRDefault="00BC0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E96"/>
    <w:multiLevelType w:val="multilevel"/>
    <w:tmpl w:val="E96EE5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447CCB"/>
    <w:multiLevelType w:val="multilevel"/>
    <w:tmpl w:val="B9BC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55"/>
    <w:rsid w:val="00021397"/>
    <w:rsid w:val="00025377"/>
    <w:rsid w:val="00074E4E"/>
    <w:rsid w:val="004F5C81"/>
    <w:rsid w:val="00523606"/>
    <w:rsid w:val="00581331"/>
    <w:rsid w:val="00591F7E"/>
    <w:rsid w:val="00634CB7"/>
    <w:rsid w:val="006978F6"/>
    <w:rsid w:val="006E2DF7"/>
    <w:rsid w:val="006F074E"/>
    <w:rsid w:val="00832FA1"/>
    <w:rsid w:val="00834A05"/>
    <w:rsid w:val="00885255"/>
    <w:rsid w:val="00AA50E0"/>
    <w:rsid w:val="00AB2294"/>
    <w:rsid w:val="00AB6B63"/>
    <w:rsid w:val="00B411C5"/>
    <w:rsid w:val="00BA2BE6"/>
    <w:rsid w:val="00BC0477"/>
    <w:rsid w:val="00C632AD"/>
    <w:rsid w:val="00C662F9"/>
    <w:rsid w:val="00C9395F"/>
    <w:rsid w:val="00CF2441"/>
    <w:rsid w:val="00D12820"/>
    <w:rsid w:val="00D31B16"/>
    <w:rsid w:val="00DF4F23"/>
    <w:rsid w:val="00E3443E"/>
    <w:rsid w:val="00E61F82"/>
    <w:rsid w:val="00EA39C7"/>
    <w:rsid w:val="00EE4698"/>
    <w:rsid w:val="00F1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43E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uiPriority w:val="99"/>
    <w:rsid w:val="00E3443E"/>
    <w:rPr>
      <w:rFonts w:ascii="Times New Roman" w:hAnsi="Times New Roman" w:cs="Times New Roman"/>
      <w:spacing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E3443E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E3443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2pt">
    <w:name w:val="Заголовок №2 + Интервал 2 pt"/>
    <w:basedOn w:val="2"/>
    <w:uiPriority w:val="99"/>
    <w:rsid w:val="00E3443E"/>
    <w:rPr>
      <w:rFonts w:ascii="Times New Roman" w:hAnsi="Times New Roman" w:cs="Times New Roman"/>
      <w:b/>
      <w:bCs/>
      <w:color w:val="000000"/>
      <w:spacing w:val="50"/>
      <w:w w:val="100"/>
      <w:position w:val="0"/>
      <w:sz w:val="19"/>
      <w:szCs w:val="19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3443E"/>
    <w:rPr>
      <w:rFonts w:ascii="Times New Roman" w:hAnsi="Times New Roman" w:cs="Times New Roman"/>
      <w:spacing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443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2pt">
    <w:name w:val="Основной текст (4) + Интервал 2 pt"/>
    <w:basedOn w:val="4"/>
    <w:uiPriority w:val="99"/>
    <w:rsid w:val="00E3443E"/>
    <w:rPr>
      <w:rFonts w:ascii="Times New Roman" w:hAnsi="Times New Roman" w:cs="Times New Roman"/>
      <w:b/>
      <w:bCs/>
      <w:color w:val="000000"/>
      <w:spacing w:val="5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E3443E"/>
    <w:rPr>
      <w:rFonts w:ascii="Times New Roman" w:hAnsi="Times New Roman" w:cs="Times New Roman"/>
      <w:sz w:val="18"/>
      <w:szCs w:val="18"/>
      <w:u w:val="none"/>
    </w:rPr>
  </w:style>
  <w:style w:type="character" w:customStyle="1" w:styleId="23">
    <w:name w:val="Основной текст (2) + Курсив"/>
    <w:aliases w:val="Интервал 0 pt"/>
    <w:basedOn w:val="21"/>
    <w:uiPriority w:val="99"/>
    <w:rsid w:val="00E3443E"/>
    <w:rPr>
      <w:rFonts w:ascii="Times New Roman" w:hAnsi="Times New Roman" w:cs="Times New Roman"/>
      <w:i/>
      <w:iCs/>
      <w:color w:val="000000"/>
      <w:spacing w:val="10"/>
      <w:w w:val="100"/>
      <w:position w:val="0"/>
      <w:sz w:val="18"/>
      <w:szCs w:val="18"/>
      <w:u w:val="none"/>
      <w:lang w:val="en-US" w:eastAsia="en-US"/>
    </w:rPr>
  </w:style>
  <w:style w:type="character" w:customStyle="1" w:styleId="31">
    <w:name w:val="Основной текст (3) + Курсив"/>
    <w:aliases w:val="Интервал 1 pt"/>
    <w:basedOn w:val="3"/>
    <w:uiPriority w:val="99"/>
    <w:rsid w:val="00E3443E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17"/>
      <w:szCs w:val="17"/>
      <w:u w:val="none"/>
      <w:lang w:val="ru-RU" w:eastAsia="ru-RU"/>
    </w:rPr>
  </w:style>
  <w:style w:type="character" w:customStyle="1" w:styleId="32">
    <w:name w:val="Основной текст (3) + Малые прописные"/>
    <w:basedOn w:val="3"/>
    <w:uiPriority w:val="99"/>
    <w:rsid w:val="00E3443E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E3443E"/>
    <w:pPr>
      <w:shd w:val="clear" w:color="auto" w:fill="FFFFFF"/>
      <w:spacing w:before="360" w:after="540"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E3443E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rsid w:val="00E3443E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E3443E"/>
    <w:pPr>
      <w:shd w:val="clear" w:color="auto" w:fill="FFFFFF"/>
      <w:spacing w:before="540" w:after="36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E3443E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R2">
    <w:name w:val="FR2"/>
    <w:uiPriority w:val="99"/>
    <w:rsid w:val="00CF2441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CF2441"/>
    <w:pPr>
      <w:spacing w:before="160" w:line="260" w:lineRule="auto"/>
      <w:jc w:val="center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CF2441"/>
    <w:rPr>
      <w:rFonts w:ascii="Arial" w:hAnsi="Arial" w:cs="Times New Roman"/>
      <w:b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rsid w:val="00D31B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1B16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AB6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43E"/>
    <w:rPr>
      <w:rFonts w:cs="Times New Roman"/>
      <w:color w:val="0066CC"/>
      <w:u w:val="single"/>
    </w:rPr>
  </w:style>
  <w:style w:type="character" w:customStyle="1" w:styleId="3Exact">
    <w:name w:val="Основной текст (3) Exact"/>
    <w:basedOn w:val="a0"/>
    <w:uiPriority w:val="99"/>
    <w:rsid w:val="00E3443E"/>
    <w:rPr>
      <w:rFonts w:ascii="Times New Roman" w:hAnsi="Times New Roman" w:cs="Times New Roman"/>
      <w:spacing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E3443E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E3443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2pt">
    <w:name w:val="Заголовок №2 + Интервал 2 pt"/>
    <w:basedOn w:val="2"/>
    <w:uiPriority w:val="99"/>
    <w:rsid w:val="00E3443E"/>
    <w:rPr>
      <w:rFonts w:ascii="Times New Roman" w:hAnsi="Times New Roman" w:cs="Times New Roman"/>
      <w:b/>
      <w:bCs/>
      <w:color w:val="000000"/>
      <w:spacing w:val="50"/>
      <w:w w:val="100"/>
      <w:position w:val="0"/>
      <w:sz w:val="19"/>
      <w:szCs w:val="19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E3443E"/>
    <w:rPr>
      <w:rFonts w:ascii="Times New Roman" w:hAnsi="Times New Roman" w:cs="Times New Roman"/>
      <w:spacing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E3443E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2pt">
    <w:name w:val="Основной текст (4) + Интервал 2 pt"/>
    <w:basedOn w:val="4"/>
    <w:uiPriority w:val="99"/>
    <w:rsid w:val="00E3443E"/>
    <w:rPr>
      <w:rFonts w:ascii="Times New Roman" w:hAnsi="Times New Roman" w:cs="Times New Roman"/>
      <w:b/>
      <w:bCs/>
      <w:color w:val="000000"/>
      <w:spacing w:val="5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E3443E"/>
    <w:rPr>
      <w:rFonts w:ascii="Times New Roman" w:hAnsi="Times New Roman" w:cs="Times New Roman"/>
      <w:sz w:val="18"/>
      <w:szCs w:val="18"/>
      <w:u w:val="none"/>
    </w:rPr>
  </w:style>
  <w:style w:type="character" w:customStyle="1" w:styleId="23">
    <w:name w:val="Основной текст (2) + Курсив"/>
    <w:aliases w:val="Интервал 0 pt"/>
    <w:basedOn w:val="21"/>
    <w:uiPriority w:val="99"/>
    <w:rsid w:val="00E3443E"/>
    <w:rPr>
      <w:rFonts w:ascii="Times New Roman" w:hAnsi="Times New Roman" w:cs="Times New Roman"/>
      <w:i/>
      <w:iCs/>
      <w:color w:val="000000"/>
      <w:spacing w:val="10"/>
      <w:w w:val="100"/>
      <w:position w:val="0"/>
      <w:sz w:val="18"/>
      <w:szCs w:val="18"/>
      <w:u w:val="none"/>
      <w:lang w:val="en-US" w:eastAsia="en-US"/>
    </w:rPr>
  </w:style>
  <w:style w:type="character" w:customStyle="1" w:styleId="31">
    <w:name w:val="Основной текст (3) + Курсив"/>
    <w:aliases w:val="Интервал 1 pt"/>
    <w:basedOn w:val="3"/>
    <w:uiPriority w:val="99"/>
    <w:rsid w:val="00E3443E"/>
    <w:rPr>
      <w:rFonts w:ascii="Times New Roman" w:hAnsi="Times New Roman" w:cs="Times New Roman"/>
      <w:b/>
      <w:bCs/>
      <w:i/>
      <w:iCs/>
      <w:color w:val="000000"/>
      <w:spacing w:val="20"/>
      <w:w w:val="100"/>
      <w:position w:val="0"/>
      <w:sz w:val="17"/>
      <w:szCs w:val="17"/>
      <w:u w:val="none"/>
      <w:lang w:val="ru-RU" w:eastAsia="ru-RU"/>
    </w:rPr>
  </w:style>
  <w:style w:type="character" w:customStyle="1" w:styleId="32">
    <w:name w:val="Основной текст (3) + Малые прописные"/>
    <w:basedOn w:val="3"/>
    <w:uiPriority w:val="99"/>
    <w:rsid w:val="00E3443E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E3443E"/>
    <w:pPr>
      <w:shd w:val="clear" w:color="auto" w:fill="FFFFFF"/>
      <w:spacing w:before="360" w:after="540" w:line="24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E3443E"/>
    <w:pPr>
      <w:shd w:val="clear" w:color="auto" w:fill="FFFFFF"/>
      <w:spacing w:after="24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Заголовок №2"/>
    <w:basedOn w:val="a"/>
    <w:link w:val="2"/>
    <w:uiPriority w:val="99"/>
    <w:rsid w:val="00E3443E"/>
    <w:pPr>
      <w:shd w:val="clear" w:color="auto" w:fill="FFFFFF"/>
      <w:spacing w:before="240" w:after="36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E3443E"/>
    <w:pPr>
      <w:shd w:val="clear" w:color="auto" w:fill="FFFFFF"/>
      <w:spacing w:before="540" w:after="36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uiPriority w:val="99"/>
    <w:rsid w:val="00E3443E"/>
    <w:pPr>
      <w:shd w:val="clear" w:color="auto" w:fill="FFFFFF"/>
      <w:spacing w:before="360" w:line="33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R2">
    <w:name w:val="FR2"/>
    <w:uiPriority w:val="99"/>
    <w:rsid w:val="00CF2441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CF2441"/>
    <w:pPr>
      <w:spacing w:before="160" w:line="260" w:lineRule="auto"/>
      <w:jc w:val="center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CF2441"/>
    <w:rPr>
      <w:rFonts w:ascii="Arial" w:hAnsi="Arial" w:cs="Times New Roman"/>
      <w:b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rsid w:val="00D31B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31B16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99"/>
    <w:qFormat/>
    <w:rsid w:val="00AB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MorozovaNN</cp:lastModifiedBy>
  <cp:revision>2</cp:revision>
  <cp:lastPrinted>2016-11-08T02:01:00Z</cp:lastPrinted>
  <dcterms:created xsi:type="dcterms:W3CDTF">2016-11-10T01:03:00Z</dcterms:created>
  <dcterms:modified xsi:type="dcterms:W3CDTF">2016-11-10T01:03:00Z</dcterms:modified>
</cp:coreProperties>
</file>